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4E3DCF" w:rsidRDefault="003D7E86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86">
        <w:rPr>
          <w:rFonts w:ascii="Times New Roman" w:hAnsi="Times New Roman" w:cs="Times New Roman"/>
          <w:b/>
          <w:sz w:val="28"/>
          <w:szCs w:val="28"/>
        </w:rPr>
        <w:t>Порядок возврата 20% стоимости туристской услуги</w:t>
      </w:r>
    </w:p>
    <w:p w:rsidR="003D7E86" w:rsidRDefault="003D7E86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7E86" w:rsidRPr="003D7E86" w:rsidRDefault="003D7E86" w:rsidP="003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7E86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D7E8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10.08.2020 № 1200 «Об утверждении Правил предоставления в 2020 году из федерального бюджета субсидии акционерному обществу «Национальная система платежных карт» на стимулирование доступных внутренних туристических поездок через возмещение части стоимости оплаченной туристской услуги» (далее - Правила).</w:t>
      </w:r>
    </w:p>
    <w:p w:rsidR="003D7E86" w:rsidRPr="003D7E86" w:rsidRDefault="003D7E86" w:rsidP="003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E86">
        <w:rPr>
          <w:rFonts w:ascii="Times New Roman" w:hAnsi="Times New Roman" w:cs="Times New Roman"/>
          <w:sz w:val="28"/>
          <w:szCs w:val="28"/>
        </w:rPr>
        <w:t>Согласно указанным Правилам предусматривается возврат 20% стоимости туристской услуги туристу при соблюдении ряда условий.</w:t>
      </w:r>
    </w:p>
    <w:p w:rsidR="003D7E86" w:rsidRPr="003D7E86" w:rsidRDefault="003D7E86" w:rsidP="003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E86">
        <w:rPr>
          <w:rFonts w:ascii="Times New Roman" w:hAnsi="Times New Roman" w:cs="Times New Roman"/>
          <w:sz w:val="28"/>
          <w:szCs w:val="28"/>
        </w:rPr>
        <w:t xml:space="preserve">Так, турист - физическое лицо, приобретающее туристские услуги, должно быть зарегистрировано в программе лояльности для держателей карт «Мир». Зарегистрироваться можно на сайте: </w:t>
      </w:r>
      <w:proofErr w:type="spellStart"/>
      <w:r w:rsidRPr="003D7E86">
        <w:rPr>
          <w:rFonts w:ascii="Times New Roman" w:hAnsi="Times New Roman" w:cs="Times New Roman"/>
          <w:sz w:val="28"/>
          <w:szCs w:val="28"/>
        </w:rPr>
        <w:t>мирпутешествий.рф</w:t>
      </w:r>
      <w:proofErr w:type="spellEnd"/>
      <w:r w:rsidRPr="003D7E86">
        <w:rPr>
          <w:rFonts w:ascii="Times New Roman" w:hAnsi="Times New Roman" w:cs="Times New Roman"/>
          <w:sz w:val="28"/>
          <w:szCs w:val="28"/>
        </w:rPr>
        <w:t>.</w:t>
      </w:r>
    </w:p>
    <w:p w:rsidR="003D7E86" w:rsidRPr="003D7E86" w:rsidRDefault="003D7E86" w:rsidP="003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E86">
        <w:rPr>
          <w:rFonts w:ascii="Times New Roman" w:hAnsi="Times New Roman" w:cs="Times New Roman"/>
          <w:sz w:val="28"/>
          <w:szCs w:val="28"/>
        </w:rPr>
        <w:t>Туристская услуга должна быть оплачена туристом с использованием национального платежного инструмента (карты «Мир») в период, определенный Федеральным агентством по туризму для оплаты стоимости туристской услуги с целью получения выплаты. Такой период установлен с 15 октября по 5 декабря 2020 года.</w:t>
      </w:r>
    </w:p>
    <w:p w:rsidR="003D7E86" w:rsidRPr="003D7E86" w:rsidRDefault="003D7E86" w:rsidP="003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E86">
        <w:rPr>
          <w:rFonts w:ascii="Times New Roman" w:hAnsi="Times New Roman" w:cs="Times New Roman"/>
          <w:sz w:val="28"/>
          <w:szCs w:val="28"/>
        </w:rPr>
        <w:t>Поехать в путешествие можно с момента оплаты, но вернуться необходимо до 10.01.2021.</w:t>
      </w:r>
    </w:p>
    <w:p w:rsidR="003D7E86" w:rsidRPr="003D7E86" w:rsidRDefault="003D7E86" w:rsidP="003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E86">
        <w:rPr>
          <w:rFonts w:ascii="Times New Roman" w:hAnsi="Times New Roman" w:cs="Times New Roman"/>
          <w:sz w:val="28"/>
          <w:szCs w:val="28"/>
        </w:rPr>
        <w:t>Период проживания в гостинице должен составлять не менее 2 ночей на одну поездку.</w:t>
      </w:r>
    </w:p>
    <w:p w:rsidR="003D7E86" w:rsidRPr="003D7E86" w:rsidRDefault="003D7E86" w:rsidP="003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E86">
        <w:rPr>
          <w:rFonts w:ascii="Times New Roman" w:hAnsi="Times New Roman" w:cs="Times New Roman"/>
          <w:sz w:val="28"/>
          <w:szCs w:val="28"/>
        </w:rPr>
        <w:t>Срок осуществления выплаты туристу не превышает 5 рабочих дней со дня поступления информации об оплате туристкой услуги.</w:t>
      </w:r>
    </w:p>
    <w:p w:rsidR="003D7E86" w:rsidRPr="003D7E86" w:rsidRDefault="003D7E86" w:rsidP="003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E86">
        <w:rPr>
          <w:rFonts w:ascii="Times New Roman" w:hAnsi="Times New Roman" w:cs="Times New Roman"/>
          <w:sz w:val="28"/>
          <w:szCs w:val="28"/>
        </w:rPr>
        <w:t>Выплата осуществляется в размере 20 % стоимости одной туристской услуги, но не более 20 тыс. рублей за одну туристскую услугу на банковскую карту национального платежного инструмента (карту «Мир»).</w:t>
      </w:r>
    </w:p>
    <w:p w:rsidR="00760210" w:rsidRDefault="003D7E86" w:rsidP="003D7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E86">
        <w:rPr>
          <w:rFonts w:ascii="Times New Roman" w:hAnsi="Times New Roman" w:cs="Times New Roman"/>
          <w:sz w:val="28"/>
          <w:szCs w:val="28"/>
        </w:rPr>
        <w:t>Туристская услуга должна предоставляться на территориях субъектов Российской Федерации, перечень которых устанавливается Федеральным агентством по туризму. В настоящее время в указанный перечень входят все субъекты Российской Федерации.</w:t>
      </w:r>
    </w:p>
    <w:p w:rsidR="00760210" w:rsidRDefault="00760210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E86" w:rsidRDefault="003D7E86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А.В.Глазков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520E6"/>
    <w:rsid w:val="001F627C"/>
    <w:rsid w:val="00304C25"/>
    <w:rsid w:val="003126B5"/>
    <w:rsid w:val="003D7E86"/>
    <w:rsid w:val="00406D2C"/>
    <w:rsid w:val="00432678"/>
    <w:rsid w:val="004E3DCF"/>
    <w:rsid w:val="0060202C"/>
    <w:rsid w:val="00760210"/>
    <w:rsid w:val="00812575"/>
    <w:rsid w:val="009063CB"/>
    <w:rsid w:val="0094780A"/>
    <w:rsid w:val="009B4949"/>
    <w:rsid w:val="00A27568"/>
    <w:rsid w:val="00A877E5"/>
    <w:rsid w:val="00B1525D"/>
    <w:rsid w:val="00BB6C75"/>
    <w:rsid w:val="00BF5C33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2020-10-23T04:23:00Z</dcterms:created>
  <dcterms:modified xsi:type="dcterms:W3CDTF">2020-12-28T10:22:00Z</dcterms:modified>
</cp:coreProperties>
</file>